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A5" w:rsidRDefault="00AA5FA5" w:rsidP="00AA5FA5">
      <w:pPr>
        <w:jc w:val="center"/>
      </w:pPr>
      <w:r>
        <w:rPr>
          <w:caps/>
          <w:sz w:val="22"/>
          <w:szCs w:val="22"/>
        </w:rPr>
        <w:t>министерство НАУКИ И ВЫСШЕГО образования Российской Федер</w:t>
      </w:r>
      <w:r>
        <w:rPr>
          <w:caps/>
          <w:sz w:val="22"/>
          <w:szCs w:val="22"/>
        </w:rPr>
        <w:t>а</w:t>
      </w:r>
      <w:r>
        <w:rPr>
          <w:caps/>
          <w:sz w:val="22"/>
          <w:szCs w:val="22"/>
        </w:rPr>
        <w:t>ции</w:t>
      </w:r>
    </w:p>
    <w:p w:rsidR="00AA5FA5" w:rsidRDefault="00AA5FA5" w:rsidP="00AA5FA5">
      <w:pPr>
        <w:jc w:val="center"/>
      </w:pPr>
      <w:r>
        <w:rPr>
          <w:sz w:val="22"/>
          <w:szCs w:val="22"/>
        </w:rPr>
        <w:t>Федеральное государственное бюджетное образовательное учреждение</w:t>
      </w:r>
    </w:p>
    <w:p w:rsidR="00AA5FA5" w:rsidRDefault="00AA5FA5" w:rsidP="00AA5FA5">
      <w:pPr>
        <w:jc w:val="center"/>
      </w:pPr>
      <w:r>
        <w:rPr>
          <w:sz w:val="22"/>
          <w:szCs w:val="22"/>
        </w:rPr>
        <w:t>высшего образования</w:t>
      </w:r>
    </w:p>
    <w:p w:rsidR="00AA5FA5" w:rsidRDefault="00AA5FA5" w:rsidP="00AA5FA5">
      <w:pPr>
        <w:pStyle w:val="1"/>
        <w:tabs>
          <w:tab w:val="left" w:pos="0"/>
        </w:tabs>
        <w:suppressAutoHyphens/>
        <w:spacing w:before="240" w:after="60"/>
      </w:pPr>
      <w:r>
        <w:rPr>
          <w:sz w:val="28"/>
          <w:szCs w:val="28"/>
        </w:rPr>
        <w:t>«Кубанский государственный университет»</w:t>
      </w:r>
    </w:p>
    <w:p w:rsidR="00AA5FA5" w:rsidRDefault="00AA5FA5" w:rsidP="00AA5FA5"/>
    <w:p w:rsidR="00AA5FA5" w:rsidRDefault="00AA5FA5" w:rsidP="00AA5FA5">
      <w:pPr>
        <w:jc w:val="center"/>
      </w:pPr>
      <w:r>
        <w:rPr>
          <w:sz w:val="26"/>
          <w:szCs w:val="26"/>
        </w:rPr>
        <w:t>Управление по работе с филиалами</w:t>
      </w:r>
    </w:p>
    <w:p w:rsidR="00AA5FA5" w:rsidRDefault="00AA5FA5" w:rsidP="00AA5FA5"/>
    <w:p w:rsidR="00AA5FA5" w:rsidRDefault="00AA5FA5" w:rsidP="00AA5FA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02"/>
        <w:gridCol w:w="3190"/>
        <w:gridCol w:w="2980"/>
      </w:tblGrid>
      <w:tr w:rsidR="00AA5FA5" w:rsidTr="0063304D">
        <w:tc>
          <w:tcPr>
            <w:tcW w:w="9572" w:type="dxa"/>
            <w:gridSpan w:val="3"/>
            <w:shd w:val="clear" w:color="auto" w:fill="auto"/>
          </w:tcPr>
          <w:p w:rsidR="00AA5FA5" w:rsidRDefault="00AA5FA5" w:rsidP="0063304D">
            <w:pPr>
              <w:spacing w:line="360" w:lineRule="auto"/>
              <w:jc w:val="center"/>
            </w:pPr>
            <w:proofErr w:type="gramStart"/>
            <w:r>
              <w:rPr>
                <w:caps/>
                <w:sz w:val="28"/>
              </w:rPr>
              <w:t>п</w:t>
            </w:r>
            <w:proofErr w:type="gramEnd"/>
            <w:r>
              <w:rPr>
                <w:caps/>
                <w:sz w:val="28"/>
              </w:rPr>
              <w:t xml:space="preserve"> р о е к т   п р и к а з а</w:t>
            </w:r>
          </w:p>
        </w:tc>
      </w:tr>
      <w:tr w:rsidR="00AA5FA5" w:rsidTr="0063304D">
        <w:trPr>
          <w:trHeight w:val="421"/>
        </w:trPr>
        <w:tc>
          <w:tcPr>
            <w:tcW w:w="3402" w:type="dxa"/>
            <w:shd w:val="clear" w:color="auto" w:fill="auto"/>
          </w:tcPr>
          <w:p w:rsidR="00AA5FA5" w:rsidRDefault="00AA5FA5" w:rsidP="0063304D">
            <w:r>
              <w:t>______________</w:t>
            </w:r>
            <w:r>
              <w:rPr>
                <w:rFonts w:eastAsia="SimSun"/>
                <w:sz w:val="28"/>
              </w:rPr>
              <w:t xml:space="preserve">2024 </w:t>
            </w:r>
          </w:p>
        </w:tc>
        <w:tc>
          <w:tcPr>
            <w:tcW w:w="3190" w:type="dxa"/>
            <w:shd w:val="clear" w:color="auto" w:fill="auto"/>
          </w:tcPr>
          <w:p w:rsidR="00AA5FA5" w:rsidRDefault="00AA5FA5" w:rsidP="0063304D">
            <w:pPr>
              <w:snapToGrid w:val="0"/>
              <w:jc w:val="center"/>
              <w:rPr>
                <w:rFonts w:eastAsia="SimSun"/>
                <w:b/>
                <w:sz w:val="28"/>
              </w:rPr>
            </w:pPr>
          </w:p>
        </w:tc>
        <w:tc>
          <w:tcPr>
            <w:tcW w:w="2980" w:type="dxa"/>
            <w:shd w:val="clear" w:color="auto" w:fill="auto"/>
          </w:tcPr>
          <w:p w:rsidR="00AA5FA5" w:rsidRDefault="00AA5FA5" w:rsidP="0063304D">
            <w:r>
              <w:rPr>
                <w:sz w:val="28"/>
              </w:rPr>
              <w:t>№</w:t>
            </w:r>
            <w:r>
              <w:rPr>
                <w:rFonts w:eastAsia="SimSun"/>
                <w:sz w:val="28"/>
              </w:rPr>
              <w:t>________</w:t>
            </w:r>
          </w:p>
        </w:tc>
      </w:tr>
    </w:tbl>
    <w:p w:rsidR="00AA5FA5" w:rsidRDefault="00AA5FA5" w:rsidP="00AA5FA5">
      <w:pPr>
        <w:pStyle w:val="Default"/>
        <w:jc w:val="center"/>
      </w:pPr>
      <w:r>
        <w:rPr>
          <w:bCs/>
          <w:sz w:val="28"/>
          <w:szCs w:val="28"/>
        </w:rPr>
        <w:t xml:space="preserve">Об утверждении расписаний государственных аттестационных испытаний в филиале </w:t>
      </w:r>
      <w:proofErr w:type="spellStart"/>
      <w:r>
        <w:rPr>
          <w:bCs/>
          <w:sz w:val="28"/>
          <w:szCs w:val="28"/>
        </w:rPr>
        <w:t>КубГУ</w:t>
      </w:r>
      <w:proofErr w:type="spellEnd"/>
      <w:r>
        <w:rPr>
          <w:bCs/>
          <w:sz w:val="28"/>
          <w:szCs w:val="28"/>
        </w:rPr>
        <w:t xml:space="preserve"> в г. Славянске-на-Кубани на 2024-2025 учебный год</w:t>
      </w:r>
    </w:p>
    <w:p w:rsidR="00AA5FA5" w:rsidRDefault="00AA5FA5" w:rsidP="00AA5FA5">
      <w:pPr>
        <w:pStyle w:val="Default"/>
        <w:jc w:val="center"/>
        <w:rPr>
          <w:b/>
          <w:sz w:val="28"/>
          <w:szCs w:val="28"/>
        </w:rPr>
      </w:pPr>
    </w:p>
    <w:p w:rsidR="00AA5FA5" w:rsidRDefault="00AA5FA5" w:rsidP="00AA5FA5">
      <w:pPr>
        <w:pStyle w:val="a3"/>
        <w:tabs>
          <w:tab w:val="clear" w:pos="5954"/>
          <w:tab w:val="left" w:pos="851"/>
        </w:tabs>
        <w:spacing w:line="240" w:lineRule="atLeast"/>
        <w:ind w:left="0"/>
        <w:jc w:val="both"/>
      </w:pPr>
      <w:r>
        <w:rPr>
          <w:szCs w:val="28"/>
        </w:rPr>
        <w:tab/>
        <w:t>В соответствии с Порядком проведения государственной итоговой атт</w:t>
      </w:r>
      <w:r>
        <w:rPr>
          <w:szCs w:val="28"/>
        </w:rPr>
        <w:t>е</w:t>
      </w:r>
      <w:r>
        <w:rPr>
          <w:szCs w:val="28"/>
        </w:rPr>
        <w:t xml:space="preserve">стации по образовательным программам высшего образования – программам </w:t>
      </w:r>
      <w:proofErr w:type="spellStart"/>
      <w:r>
        <w:rPr>
          <w:szCs w:val="28"/>
        </w:rPr>
        <w:t>бакалавриата</w:t>
      </w:r>
      <w:proofErr w:type="spellEnd"/>
      <w:r>
        <w:rPr>
          <w:szCs w:val="28"/>
        </w:rPr>
        <w:t xml:space="preserve">, программам </w:t>
      </w:r>
      <w:proofErr w:type="spellStart"/>
      <w:r>
        <w:rPr>
          <w:szCs w:val="28"/>
        </w:rPr>
        <w:t>специалитета</w:t>
      </w:r>
      <w:proofErr w:type="spellEnd"/>
      <w:r>
        <w:rPr>
          <w:szCs w:val="28"/>
        </w:rPr>
        <w:t xml:space="preserve">, программам магистратуры, учебными планами направлений подготовки, календарными графиками учебного процесса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р и к а з ы в а ю:</w:t>
      </w:r>
    </w:p>
    <w:p w:rsidR="00AA5FA5" w:rsidRDefault="00AA5FA5" w:rsidP="00AA5FA5">
      <w:pPr>
        <w:pStyle w:val="Default"/>
        <w:jc w:val="both"/>
      </w:pPr>
      <w:r>
        <w:rPr>
          <w:szCs w:val="28"/>
        </w:rPr>
        <w:tab/>
        <w:t>У</w:t>
      </w:r>
      <w:r>
        <w:rPr>
          <w:sz w:val="28"/>
          <w:szCs w:val="28"/>
        </w:rPr>
        <w:t>твердить</w:t>
      </w:r>
      <w:r>
        <w:rPr>
          <w:szCs w:val="28"/>
        </w:rPr>
        <w:t xml:space="preserve"> </w:t>
      </w:r>
      <w:r>
        <w:rPr>
          <w:sz w:val="28"/>
          <w:szCs w:val="28"/>
        </w:rPr>
        <w:t xml:space="preserve">расписания государственных аттестационных испытаний и консультаций в филиале ФГБОУ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«Кубанский государственный университет» в г. Славянске-на-Кубани:</w:t>
      </w:r>
    </w:p>
    <w:p w:rsidR="00AA5FA5" w:rsidRDefault="00AA5FA5" w:rsidP="00AA5FA5">
      <w:pPr>
        <w:jc w:val="center"/>
        <w:rPr>
          <w:sz w:val="28"/>
        </w:rPr>
      </w:pPr>
    </w:p>
    <w:p w:rsidR="00AA5FA5" w:rsidRDefault="00AA5FA5" w:rsidP="00AA5FA5">
      <w:pPr>
        <w:jc w:val="center"/>
        <w:rPr>
          <w:sz w:val="28"/>
        </w:rPr>
      </w:pPr>
      <w:r>
        <w:rPr>
          <w:sz w:val="28"/>
        </w:rPr>
        <w:t>Расписание проведения государственных аттестационных испытаний</w:t>
      </w:r>
    </w:p>
    <w:p w:rsidR="00AA5FA5" w:rsidRDefault="00AA5FA5" w:rsidP="00AA5FA5">
      <w:pPr>
        <w:jc w:val="center"/>
      </w:pPr>
    </w:p>
    <w:tbl>
      <w:tblPr>
        <w:tblW w:w="1013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520"/>
        <w:gridCol w:w="1134"/>
        <w:gridCol w:w="1822"/>
        <w:gridCol w:w="1533"/>
        <w:gridCol w:w="2129"/>
      </w:tblGrid>
      <w:tr w:rsidR="00AA5FA5" w:rsidTr="0063304D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jc w:val="center"/>
            </w:pPr>
            <w:r>
              <w:t>Направления подготовки, сп</w:t>
            </w:r>
            <w:r>
              <w:t>е</w:t>
            </w:r>
            <w:r>
              <w:t>циальности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jc w:val="center"/>
            </w:pPr>
            <w:r>
              <w:t>Курс, форма обуч</w:t>
            </w:r>
            <w:r>
              <w:t>е</w:t>
            </w:r>
            <w:r>
              <w:t>ния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jc w:val="center"/>
            </w:pPr>
            <w:r>
              <w:t>Даты защиты выпускной квалификац</w:t>
            </w:r>
            <w:r>
              <w:t>и</w:t>
            </w:r>
            <w:r>
              <w:t>онной работы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jc w:val="center"/>
            </w:pPr>
            <w:r>
              <w:t>Время нач</w:t>
            </w:r>
            <w:r>
              <w:t>а</w:t>
            </w:r>
            <w:r>
              <w:t>ла защиты выпускной квалифик</w:t>
            </w:r>
            <w:r>
              <w:t>а</w:t>
            </w:r>
            <w:r>
              <w:t>ционной р</w:t>
            </w:r>
            <w:r>
              <w:t>а</w:t>
            </w:r>
            <w:r>
              <w:t>боты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jc w:val="center"/>
            </w:pPr>
            <w:r>
              <w:t>Место проведения защиты выпус</w:t>
            </w:r>
            <w:r>
              <w:t>к</w:t>
            </w:r>
            <w:r>
              <w:t>ной квалификац</w:t>
            </w:r>
            <w:r>
              <w:t>и</w:t>
            </w:r>
            <w:r>
              <w:t>онной работы</w:t>
            </w:r>
          </w:p>
        </w:tc>
      </w:tr>
      <w:tr w:rsidR="00AA5FA5" w:rsidTr="0063304D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jc w:val="center"/>
            </w:pPr>
            <w:r>
              <w:t>44.03.05 Педагогическое образ</w:t>
            </w:r>
            <w:r>
              <w:t>о</w:t>
            </w:r>
            <w:r>
              <w:t>вание (с двумя профилями по</w:t>
            </w:r>
            <w:r>
              <w:t>д</w:t>
            </w:r>
            <w:r>
              <w:t>готовки), профиль Обществозн</w:t>
            </w:r>
            <w:r>
              <w:t>а</w:t>
            </w:r>
            <w:r>
              <w:t>ние, Экономическое образ</w:t>
            </w:r>
            <w:r>
              <w:t>о</w:t>
            </w:r>
            <w:r>
              <w:t>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rStyle w:val="811pt"/>
              </w:rPr>
            </w:pPr>
            <w:r>
              <w:rPr>
                <w:rStyle w:val="811pt"/>
              </w:rPr>
              <w:t>6 ЗФО</w:t>
            </w:r>
          </w:p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15.01.2025</w:t>
            </w:r>
          </w:p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16.01.2025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</w:pPr>
            <w:r>
              <w:rPr>
                <w:sz w:val="22"/>
                <w:szCs w:val="22"/>
              </w:rPr>
              <w:t>09-00</w:t>
            </w:r>
          </w:p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9" w:right="-107"/>
              <w:jc w:val="center"/>
            </w:pPr>
            <w:r>
              <w:rPr>
                <w:sz w:val="22"/>
                <w:szCs w:val="22"/>
              </w:rPr>
              <w:t>А-38</w:t>
            </w:r>
          </w:p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9" w:right="-107"/>
              <w:jc w:val="center"/>
            </w:pPr>
          </w:p>
        </w:tc>
      </w:tr>
      <w:tr w:rsidR="00AA5FA5" w:rsidTr="0063304D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jc w:val="center"/>
              <w:rPr>
                <w:rStyle w:val="811pt"/>
                <w:bCs/>
              </w:rPr>
            </w:pPr>
            <w:r>
              <w:t>44.03.01 Педагогическое образ</w:t>
            </w:r>
            <w:r>
              <w:t>о</w:t>
            </w:r>
            <w:r>
              <w:t>вание, профиль подготовки — Экономическое образов</w:t>
            </w:r>
            <w:r>
              <w:t>а</w:t>
            </w:r>
            <w:r>
              <w:t>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rStyle w:val="811pt"/>
              </w:rPr>
            </w:pPr>
            <w:r>
              <w:rPr>
                <w:rStyle w:val="811pt"/>
              </w:rPr>
              <w:t>5 ЗФО</w:t>
            </w:r>
          </w:p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rStyle w:val="811pt"/>
              </w:rPr>
            </w:pPr>
            <w:bookmarkStart w:id="0" w:name="_GoBack"/>
            <w:bookmarkEnd w:id="0"/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17.01.25</w:t>
            </w:r>
          </w:p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А-38</w:t>
            </w:r>
          </w:p>
        </w:tc>
      </w:tr>
      <w:tr w:rsidR="00AA5FA5" w:rsidTr="0063304D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jc w:val="center"/>
              <w:rPr>
                <w:rStyle w:val="811pt"/>
                <w:bCs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01"/>
                <w:attr w:name="Year" w:val="44"/>
              </w:smartTagPr>
              <w:r>
                <w:rPr>
                  <w:rStyle w:val="811pt"/>
                  <w:bCs/>
                </w:rPr>
                <w:t>44.03.01</w:t>
              </w:r>
            </w:smartTag>
            <w:r>
              <w:rPr>
                <w:rStyle w:val="811pt"/>
                <w:bCs/>
              </w:rPr>
              <w:t xml:space="preserve"> Педагогическое образ</w:t>
            </w:r>
            <w:r>
              <w:rPr>
                <w:rStyle w:val="811pt"/>
                <w:bCs/>
              </w:rPr>
              <w:t>о</w:t>
            </w:r>
            <w:r>
              <w:rPr>
                <w:rStyle w:val="811pt"/>
                <w:bCs/>
              </w:rPr>
              <w:t>вание, профиль Право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rStyle w:val="811pt"/>
              </w:rPr>
            </w:pPr>
            <w:r>
              <w:rPr>
                <w:rStyle w:val="811pt"/>
              </w:rPr>
              <w:t>5 ЗФО</w:t>
            </w:r>
          </w:p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rStyle w:val="811pt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18.01.25</w:t>
            </w:r>
          </w:p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20.01.25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5" w:rsidRDefault="00AA5FA5" w:rsidP="0063304D">
            <w:pPr>
              <w:pStyle w:val="8"/>
              <w:shd w:val="clear" w:color="auto" w:fill="auto"/>
              <w:spacing w:line="240" w:lineRule="auto"/>
              <w:ind w:left="-109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А-38</w:t>
            </w:r>
          </w:p>
        </w:tc>
      </w:tr>
    </w:tbl>
    <w:p w:rsidR="00AA5FA5" w:rsidRDefault="00AA5FA5" w:rsidP="00AA5FA5"/>
    <w:p w:rsidR="00AA5FA5" w:rsidRDefault="00AA5FA5" w:rsidP="00AA5FA5">
      <w:pPr>
        <w:jc w:val="both"/>
        <w:rPr>
          <w:sz w:val="28"/>
        </w:rPr>
      </w:pPr>
      <w:r>
        <w:rPr>
          <w:sz w:val="28"/>
        </w:rPr>
        <w:t xml:space="preserve">Декан факультета филологии, </w:t>
      </w:r>
    </w:p>
    <w:p w:rsidR="00AA5FA5" w:rsidRDefault="00AA5FA5" w:rsidP="00AA5FA5">
      <w:pPr>
        <w:jc w:val="both"/>
        <w:rPr>
          <w:sz w:val="28"/>
        </w:rPr>
      </w:pPr>
      <w:r>
        <w:rPr>
          <w:sz w:val="28"/>
        </w:rPr>
        <w:t>истории, обществознания                                                              Махненко А.Я.</w:t>
      </w:r>
    </w:p>
    <w:p w:rsidR="00AA5FA5" w:rsidRDefault="00AA5FA5" w:rsidP="00AA5FA5">
      <w:pPr>
        <w:jc w:val="both"/>
        <w:rPr>
          <w:sz w:val="28"/>
        </w:rPr>
      </w:pPr>
      <w:r>
        <w:rPr>
          <w:sz w:val="28"/>
        </w:rPr>
        <w:t>канд. эконом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н</w:t>
      </w:r>
      <w:proofErr w:type="gramEnd"/>
      <w:r>
        <w:rPr>
          <w:sz w:val="28"/>
        </w:rPr>
        <w:t>аук, доцент</w:t>
      </w:r>
    </w:p>
    <w:p w:rsidR="000E35EF" w:rsidRDefault="000E35EF"/>
    <w:sectPr w:rsidR="000E3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66" w:rsidRDefault="00597E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66" w:rsidRDefault="00597E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66" w:rsidRDefault="00597E88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66" w:rsidRDefault="00597E8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66" w:rsidRDefault="00597E88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802125">
      <w:rPr>
        <w:noProof/>
      </w:rPr>
      <w:t>1</w:t>
    </w:r>
    <w:r>
      <w:fldChar w:fldCharType="end"/>
    </w:r>
  </w:p>
  <w:p w:rsidR="000E3166" w:rsidRDefault="00597E8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66" w:rsidRDefault="00597E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FA5"/>
    <w:rsid w:val="000E35EF"/>
    <w:rsid w:val="00597E88"/>
    <w:rsid w:val="00802125"/>
    <w:rsid w:val="00AA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A5FA5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11pt">
    <w:name w:val="Основной текст (8) + 11 pt"/>
    <w:rsid w:val="00AA5FA5"/>
    <w:rPr>
      <w:sz w:val="22"/>
      <w:szCs w:val="22"/>
      <w:lang w:bidi="ar-SA"/>
    </w:rPr>
  </w:style>
  <w:style w:type="paragraph" w:styleId="a3">
    <w:name w:val="Body Text Indent"/>
    <w:basedOn w:val="a"/>
    <w:link w:val="a4"/>
    <w:rsid w:val="00AA5FA5"/>
    <w:pPr>
      <w:tabs>
        <w:tab w:val="left" w:pos="5954"/>
      </w:tabs>
      <w:ind w:left="1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5FA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8">
    <w:name w:val="Основной текст (8)"/>
    <w:basedOn w:val="a"/>
    <w:rsid w:val="00AA5FA5"/>
    <w:pPr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Default">
    <w:name w:val="Default"/>
    <w:rsid w:val="00AA5F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rsid w:val="00AA5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A5F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A5FA5"/>
    <w:pPr>
      <w:keepNext/>
      <w:numPr>
        <w:numId w:val="1"/>
      </w:numPr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A5FA5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811pt">
    <w:name w:val="Основной текст (8) + 11 pt"/>
    <w:rsid w:val="00AA5FA5"/>
    <w:rPr>
      <w:sz w:val="22"/>
      <w:szCs w:val="22"/>
      <w:lang w:bidi="ar-SA"/>
    </w:rPr>
  </w:style>
  <w:style w:type="paragraph" w:styleId="a3">
    <w:name w:val="Body Text Indent"/>
    <w:basedOn w:val="a"/>
    <w:link w:val="a4"/>
    <w:rsid w:val="00AA5FA5"/>
    <w:pPr>
      <w:tabs>
        <w:tab w:val="left" w:pos="5954"/>
      </w:tabs>
      <w:ind w:left="18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AA5FA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8">
    <w:name w:val="Основной текст (8)"/>
    <w:basedOn w:val="a"/>
    <w:rsid w:val="00AA5FA5"/>
    <w:pPr>
      <w:shd w:val="clear" w:color="auto" w:fill="FFFFFF"/>
      <w:spacing w:line="240" w:lineRule="atLeast"/>
      <w:jc w:val="both"/>
    </w:pPr>
    <w:rPr>
      <w:sz w:val="23"/>
      <w:szCs w:val="23"/>
    </w:rPr>
  </w:style>
  <w:style w:type="paragraph" w:customStyle="1" w:styleId="Default">
    <w:name w:val="Default"/>
    <w:rsid w:val="00AA5FA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header"/>
    <w:basedOn w:val="a"/>
    <w:link w:val="a6"/>
    <w:rsid w:val="00AA5F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A5FA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2024-10-17T09:57:00Z</cp:lastPrinted>
  <dcterms:created xsi:type="dcterms:W3CDTF">2024-10-17T09:56:00Z</dcterms:created>
  <dcterms:modified xsi:type="dcterms:W3CDTF">2024-10-17T10:28:00Z</dcterms:modified>
</cp:coreProperties>
</file>